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79" w:rsidRDefault="00E44F79" w:rsidP="00E44F79">
      <w:pPr>
        <w:jc w:val="center"/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</w:pPr>
      <w:bookmarkStart w:id="0" w:name="_GoBack"/>
      <w:bookmarkEnd w:id="0"/>
      <w:r w:rsidRPr="00384FEA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EA8433B" wp14:editId="78280AD1">
            <wp:simplePos x="0" y="0"/>
            <wp:positionH relativeFrom="page">
              <wp:posOffset>561975</wp:posOffset>
            </wp:positionH>
            <wp:positionV relativeFrom="page">
              <wp:posOffset>314325</wp:posOffset>
            </wp:positionV>
            <wp:extent cx="6848475" cy="1323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44F79" w:rsidRDefault="00E44F79" w:rsidP="00E44F79">
      <w:pPr>
        <w:jc w:val="center"/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2336" behindDoc="0" locked="0" layoutInCell="1" allowOverlap="1" wp14:anchorId="16D9C87E" wp14:editId="3BED5886">
            <wp:simplePos x="0" y="0"/>
            <wp:positionH relativeFrom="column">
              <wp:posOffset>5295900</wp:posOffset>
            </wp:positionH>
            <wp:positionV relativeFrom="paragraph">
              <wp:posOffset>271780</wp:posOffset>
            </wp:positionV>
            <wp:extent cx="925195" cy="485775"/>
            <wp:effectExtent l="0" t="0" r="8255" b="9525"/>
            <wp:wrapThrough wrapText="bothSides">
              <wp:wrapPolygon edited="0">
                <wp:start x="0" y="0"/>
                <wp:lineTo x="0" y="21176"/>
                <wp:lineTo x="21348" y="21176"/>
                <wp:lineTo x="21348" y="11012"/>
                <wp:lineTo x="19124" y="0"/>
                <wp:lineTo x="0" y="0"/>
              </wp:wrapPolygon>
            </wp:wrapThrough>
            <wp:docPr id="1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</w:t>
      </w:r>
    </w:p>
    <w:p w:rsidR="00E44F79" w:rsidRDefault="00E44F79" w:rsidP="00E44F79">
      <w:pPr>
        <w:jc w:val="center"/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5408" behindDoc="0" locked="0" layoutInCell="1" allowOverlap="1" wp14:anchorId="1B69E2DA" wp14:editId="48307453">
            <wp:simplePos x="0" y="0"/>
            <wp:positionH relativeFrom="column">
              <wp:posOffset>228600</wp:posOffset>
            </wp:positionH>
            <wp:positionV relativeFrom="paragraph">
              <wp:posOffset>5080</wp:posOffset>
            </wp:positionV>
            <wp:extent cx="561975" cy="751840"/>
            <wp:effectExtent l="0" t="0" r="9525" b="0"/>
            <wp:wrapThrough wrapText="bothSides">
              <wp:wrapPolygon edited="0">
                <wp:start x="0" y="0"/>
                <wp:lineTo x="0" y="20797"/>
                <wp:lineTo x="21234" y="20797"/>
                <wp:lineTo x="21234" y="0"/>
                <wp:lineTo x="0" y="0"/>
              </wp:wrapPolygon>
            </wp:wrapThrough>
            <wp:docPr id="2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     </w:t>
      </w:r>
      <w:r w:rsidRPr="00384FEA"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>XI</w:t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>V</w:t>
      </w:r>
      <w:r w:rsidRPr="00384FEA"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. CROATIAN OPEN SENIOR GOLF </w:t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 </w:t>
      </w:r>
    </w:p>
    <w:p w:rsidR="00E44F79" w:rsidRPr="00384FEA" w:rsidRDefault="00E44F79" w:rsidP="00E44F79">
      <w:pPr>
        <w:jc w:val="center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  </w:t>
      </w:r>
      <w:r w:rsidRPr="00384FEA"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>CHAMPIONSHIP</w:t>
      </w:r>
    </w:p>
    <w:p w:rsidR="00E44F79" w:rsidRPr="00384FEA" w:rsidRDefault="00E44F79" w:rsidP="00E44F79">
      <w:pPr>
        <w:spacing w:line="209" w:lineRule="exact"/>
        <w:rPr>
          <w:sz w:val="24"/>
          <w:szCs w:val="24"/>
          <w:lang w:val="en-US"/>
        </w:rPr>
      </w:pPr>
    </w:p>
    <w:p w:rsidR="00E44F79" w:rsidRPr="0012159E" w:rsidRDefault="00E44F79" w:rsidP="00E44F79">
      <w:pPr>
        <w:ind w:left="2124" w:firstLine="708"/>
        <w:rPr>
          <w:sz w:val="20"/>
          <w:szCs w:val="20"/>
        </w:rPr>
      </w:pPr>
      <w:r w:rsidRPr="00384FEA">
        <w:rPr>
          <w:rFonts w:ascii="Trebuchet MS" w:eastAsia="Trebuchet MS" w:hAnsi="Trebuchet MS" w:cs="Trebuchet MS"/>
          <w:b/>
          <w:bCs/>
          <w:color w:val="0070C0"/>
          <w:sz w:val="24"/>
          <w:szCs w:val="24"/>
          <w:u w:val="single"/>
          <w:lang w:val="en-US"/>
        </w:rPr>
        <w:t>SENIORS – LADIES AND GENTLEMEN</w:t>
      </w:r>
    </w:p>
    <w:p w:rsidR="00E44F79" w:rsidRPr="00384FEA" w:rsidRDefault="00E44F79" w:rsidP="00E44F79">
      <w:pPr>
        <w:jc w:val="center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>May, 13</w:t>
      </w:r>
      <w:r w:rsidRPr="00384FEA">
        <w:rPr>
          <w:rFonts w:ascii="Trebuchet MS" w:eastAsia="Trebuchet MS" w:hAnsi="Trebuchet MS" w:cs="Trebuchet MS"/>
          <w:b/>
          <w:bCs/>
          <w:color w:val="C00000"/>
          <w:sz w:val="24"/>
          <w:szCs w:val="24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 xml:space="preserve"> to 15</w:t>
      </w:r>
      <w:r w:rsidRPr="00384FEA">
        <w:rPr>
          <w:rFonts w:ascii="Trebuchet MS" w:eastAsia="Trebuchet MS" w:hAnsi="Trebuchet MS" w:cs="Trebuchet MS"/>
          <w:b/>
          <w:bCs/>
          <w:color w:val="C00000"/>
          <w:sz w:val="24"/>
          <w:szCs w:val="24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 xml:space="preserve"> 2019</w:t>
      </w:r>
    </w:p>
    <w:p w:rsidR="00E44F79" w:rsidRPr="00384FEA" w:rsidRDefault="00E44F79" w:rsidP="00E44F79">
      <w:pPr>
        <w:spacing w:line="237" w:lineRule="auto"/>
        <w:jc w:val="center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RIVERSIDE GOLF</w:t>
      </w:r>
      <w:r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 xml:space="preserve"> ZAGREB - CROATIA</w:t>
      </w:r>
    </w:p>
    <w:p w:rsidR="00E44F79" w:rsidRPr="00384FEA" w:rsidRDefault="00E44F79" w:rsidP="00E44F79">
      <w:pPr>
        <w:spacing w:line="5" w:lineRule="exact"/>
        <w:jc w:val="center"/>
        <w:rPr>
          <w:sz w:val="24"/>
          <w:szCs w:val="24"/>
          <w:lang w:val="en-US"/>
        </w:rPr>
      </w:pPr>
    </w:p>
    <w:p w:rsidR="00E44F79" w:rsidRPr="00384FEA" w:rsidRDefault="00E44F79" w:rsidP="00E44F79">
      <w:pPr>
        <w:jc w:val="center"/>
        <w:rPr>
          <w:rFonts w:ascii="Trebuchet MS" w:eastAsia="Trebuchet MS" w:hAnsi="Trebuchet MS" w:cs="Trebuchet MS"/>
          <w:b/>
          <w:bCs/>
          <w:lang w:val="en-US"/>
        </w:rPr>
      </w:pPr>
      <w:hyperlink r:id="rId8" w:history="1">
        <w:r w:rsidRPr="002A0546">
          <w:rPr>
            <w:rStyle w:val="Hyperlink"/>
            <w:rFonts w:ascii="Trebuchet MS" w:eastAsia="Trebuchet MS" w:hAnsi="Trebuchet MS" w:cs="Trebuchet MS"/>
            <w:b/>
            <w:bCs/>
            <w:lang w:val="en-US"/>
          </w:rPr>
          <w:t>www.riverside.hr</w:t>
        </w:r>
      </w:hyperlink>
      <w:r>
        <w:rPr>
          <w:rFonts w:ascii="Trebuchet MS" w:eastAsia="Trebuchet MS" w:hAnsi="Trebuchet MS" w:cs="Trebuchet MS"/>
          <w:b/>
          <w:bCs/>
          <w:lang w:val="en-US"/>
        </w:rPr>
        <w:t xml:space="preserve"> </w:t>
      </w:r>
    </w:p>
    <w:p w:rsidR="00E44F79" w:rsidRPr="00384FEA" w:rsidRDefault="00E44F79" w:rsidP="00E44F79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Conditions:</w:t>
      </w:r>
    </w:p>
    <w:p w:rsidR="00E44F79" w:rsidRPr="00384FEA" w:rsidRDefault="00E44F79" w:rsidP="00E44F79">
      <w:pPr>
        <w:spacing w:line="7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spacing w:line="236" w:lineRule="auto"/>
        <w:rPr>
          <w:sz w:val="20"/>
          <w:szCs w:val="20"/>
          <w:lang w:val="en-US"/>
        </w:rPr>
      </w:pPr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According to the Rules of golf as 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approved by the R&amp;A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St. Andrews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Ltd.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the conditions of play of the Croatian Golf Association and Local Rules of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Riverside Golf Club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</w:t>
      </w:r>
      <w:proofErr w:type="gramEnd"/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Eligibility:</w:t>
      </w:r>
    </w:p>
    <w:p w:rsidR="00E44F79" w:rsidRPr="00384FEA" w:rsidRDefault="00E44F79" w:rsidP="00E44F79">
      <w:pPr>
        <w:spacing w:line="7" w:lineRule="exact"/>
        <w:rPr>
          <w:sz w:val="24"/>
          <w:szCs w:val="24"/>
          <w:lang w:val="en-US"/>
        </w:rPr>
      </w:pPr>
    </w:p>
    <w:p w:rsidR="00E44F79" w:rsidRDefault="00E44F79" w:rsidP="00E44F79">
      <w:pPr>
        <w:spacing w:line="237" w:lineRule="auto"/>
      </w:pPr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Foreign senior players who are members of regular club of the National Golf Association and who are members of the Senior Golf Association or similar foreign golf associations.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National senior players that are members of HGS (Croatian Golf Association) and/or HGUS (Croatian Senior Golf Association).</w:t>
      </w:r>
      <w:proofErr w:type="gramEnd"/>
      <w:r>
        <w:rPr>
          <w:sz w:val="20"/>
          <w:szCs w:val="20"/>
          <w:lang w:val="en-US"/>
        </w:rPr>
        <w:t xml:space="preserve"> 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Players must be older than 50 both Ladies and Gentleme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 in 2019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Superseniors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70+.</w:t>
      </w:r>
      <w:proofErr w:type="gramEnd"/>
      <w:r w:rsidRPr="00BD76F7">
        <w:t xml:space="preserve"> </w:t>
      </w:r>
    </w:p>
    <w:p w:rsidR="00E44F79" w:rsidRPr="00BD76F7" w:rsidRDefault="00E44F79" w:rsidP="00E44F79">
      <w:pPr>
        <w:spacing w:line="237" w:lineRule="auto"/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10</w:t>
      </w:r>
      <w:r w:rsidRPr="00BD76F7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0 Competitors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shall be eligible to compete (7</w:t>
      </w:r>
      <w:r w:rsidRPr="00BD76F7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0 men, 30 women)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 There will be no cut.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Handicap limits:</w:t>
      </w:r>
    </w:p>
    <w:p w:rsidR="00E44F79" w:rsidRPr="00384FEA" w:rsidRDefault="00E44F79" w:rsidP="00E44F79">
      <w:pPr>
        <w:spacing w:line="238" w:lineRule="auto"/>
        <w:rPr>
          <w:sz w:val="20"/>
          <w:szCs w:val="20"/>
          <w:lang w:val="en-US"/>
        </w:rPr>
      </w:pPr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Ladies 28 and Gentlemen 24.</w:t>
      </w:r>
      <w:proofErr w:type="gramEnd"/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Type of the competition: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The Championship will be played as a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Stroke Play over 54 holes- on 13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14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and 15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Championship committee: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Stjepan Kra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ljić, Srećko </w:t>
      </w: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Skurjeni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Emilijo Žubrinić, Zlatan Juras</w:t>
      </w: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Tees:</w:t>
      </w:r>
    </w:p>
    <w:p w:rsidR="00E44F79" w:rsidRPr="00384FEA" w:rsidRDefault="00E44F79" w:rsidP="00E44F79">
      <w:pPr>
        <w:spacing w:line="238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Ladies – red, Gentlemen – yellow.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spacing w:line="21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Official practice:</w:t>
      </w:r>
    </w:p>
    <w:p w:rsidR="00E44F79" w:rsidRPr="00384FEA" w:rsidRDefault="00E44F79" w:rsidP="00E44F79">
      <w:pPr>
        <w:spacing w:line="212" w:lineRule="auto"/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proofErr w:type="gram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12</w:t>
      </w:r>
      <w:r w:rsidRPr="00384FEA">
        <w:rPr>
          <w:rFonts w:ascii="Trebuchet MS" w:eastAsia="Trebuchet MS" w:hAnsi="Trebuchet MS" w:cs="Trebuchet MS"/>
          <w:color w:val="0070C0"/>
          <w:sz w:val="25"/>
          <w:szCs w:val="25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from 9:00h.</w:t>
      </w:r>
      <w:proofErr w:type="gramEnd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Please make tee time reservation on </w:t>
      </w:r>
      <w:hyperlink r:id="rId9" w:history="1">
        <w:r w:rsidRPr="002A0546">
          <w:rPr>
            <w:rStyle w:val="Hyperlink"/>
            <w:rFonts w:ascii="Trebuchet MS" w:eastAsia="Trebuchet MS" w:hAnsi="Trebuchet MS" w:cs="Trebuchet MS"/>
            <w:sz w:val="20"/>
            <w:szCs w:val="20"/>
            <w:lang w:val="en-US"/>
          </w:rPr>
          <w:t>info@riverside.hr</w:t>
        </w:r>
      </w:hyperlink>
      <w:r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or 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+385 (0) 98 4872 356</w:t>
      </w:r>
    </w:p>
    <w:p w:rsidR="00E44F79" w:rsidRPr="00384FEA" w:rsidRDefault="00E44F79" w:rsidP="00E44F79">
      <w:pPr>
        <w:spacing w:line="212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Opening: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13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 2019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, 16:00 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h with welcome drink at the Clubhouse.</w:t>
      </w:r>
    </w:p>
    <w:p w:rsidR="00E44F79" w:rsidRPr="00384FEA" w:rsidRDefault="00E44F79" w:rsidP="00E44F79">
      <w:pPr>
        <w:spacing w:line="21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Price giving ceremony:</w:t>
      </w:r>
    </w:p>
    <w:p w:rsidR="00E44F79" w:rsidRPr="00384FEA" w:rsidRDefault="00E44F79" w:rsidP="00E44F79">
      <w:pPr>
        <w:spacing w:line="212" w:lineRule="auto"/>
        <w:rPr>
          <w:sz w:val="20"/>
          <w:szCs w:val="20"/>
          <w:lang w:val="en-US"/>
        </w:rPr>
      </w:pPr>
      <w:proofErr w:type="gram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15</w:t>
      </w:r>
      <w:r w:rsidRPr="00384FEA">
        <w:rPr>
          <w:rFonts w:ascii="Trebuchet MS" w:eastAsia="Trebuchet MS" w:hAnsi="Trebuchet MS" w:cs="Trebuchet MS"/>
          <w:color w:val="0070C0"/>
          <w:sz w:val="25"/>
          <w:szCs w:val="25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 2019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at the Clubhouse, after lunch, approximately 17:00 h (5:00 p.m.).</w:t>
      </w:r>
      <w:proofErr w:type="gramEnd"/>
    </w:p>
    <w:p w:rsidR="00E44F79" w:rsidRPr="00384FEA" w:rsidRDefault="00E44F79" w:rsidP="00E44F79">
      <w:pPr>
        <w:spacing w:line="235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Awards: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International prizes - first three places each category.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National prizes – first three places each category.</w:t>
      </w:r>
    </w:p>
    <w:p w:rsidR="00E44F79" w:rsidRPr="00384FEA" w:rsidRDefault="00E44F79" w:rsidP="00E44F79">
      <w:pP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Special prizes for the best senior 70+, national and international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Entry fee for players:</w:t>
      </w:r>
    </w:p>
    <w:p w:rsidR="00E44F79" w:rsidRPr="00384FEA" w:rsidRDefault="00E44F79" w:rsidP="00E44F79">
      <w:pPr>
        <w:spacing w:line="238" w:lineRule="auto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1.300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spellStart"/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kn</w:t>
      </w:r>
      <w:proofErr w:type="spellEnd"/>
      <w:proofErr w:type="gramEnd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(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175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€)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– without practice round. 1.600 </w:t>
      </w:r>
      <w:proofErr w:type="spellStart"/>
      <w:proofErr w:type="gram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kn</w:t>
      </w:r>
      <w:proofErr w:type="spellEnd"/>
      <w:proofErr w:type="gram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(215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€) – including practice round</w:t>
      </w:r>
    </w:p>
    <w:p w:rsidR="00E44F79" w:rsidRPr="00384FEA" w:rsidRDefault="00E44F79" w:rsidP="00E44F79">
      <w:pPr>
        <w:spacing w:line="6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spacing w:line="237" w:lineRule="auto"/>
        <w:ind w:right="36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Price includes green fee for practice round and three competition days, water and fruits all competition days, a drink at the opening and closing ceremony and lunch after every round of the competition.</w:t>
      </w:r>
      <w:r w:rsidRPr="00384FEA">
        <w:rPr>
          <w:lang w:val="en-US"/>
        </w:rPr>
        <w:t xml:space="preserve"> 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For players 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at have a seasonal Green Fee 705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kn</w:t>
      </w:r>
      <w:proofErr w:type="gramEnd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</w:t>
      </w:r>
    </w:p>
    <w:p w:rsidR="00E44F79" w:rsidRPr="00384FEA" w:rsidRDefault="00E44F79" w:rsidP="00E44F79">
      <w:pPr>
        <w:spacing w:line="2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Special offer for accommodation:</w:t>
      </w:r>
    </w:p>
    <w:p w:rsidR="00E44F79" w:rsidRPr="00384FEA" w:rsidRDefault="00E44F79" w:rsidP="00E44F79">
      <w:pPr>
        <w:spacing w:line="3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spacing w:line="239" w:lineRule="auto"/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Accommodation is provided in hotels i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 Zagreb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. </w:t>
      </w:r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Also, possible in several villas at the golf course.</w:t>
      </w:r>
      <w:proofErr w:type="gramEnd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For more information about accommodation contact by phone +385 (0) 98 577 867 or email </w:t>
      </w:r>
      <w:hyperlink r:id="rId10" w:history="1">
        <w:r w:rsidRPr="00384FEA">
          <w:rPr>
            <w:rStyle w:val="Hyperlink"/>
            <w:rFonts w:ascii="Trebuchet MS" w:eastAsia="Trebuchet MS" w:hAnsi="Trebuchet MS" w:cs="Trebuchet MS"/>
            <w:sz w:val="20"/>
            <w:szCs w:val="20"/>
            <w:lang w:val="en-US"/>
          </w:rPr>
          <w:t>ds.golf@pu.t-com.hr</w:t>
        </w:r>
      </w:hyperlink>
    </w:p>
    <w:p w:rsidR="00E44F79" w:rsidRPr="00384FEA" w:rsidRDefault="00E44F79" w:rsidP="00E44F79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Payment of the entry fee: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Entry fee will be charged on 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Riverside Golf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Zagreb reception during registration.</w:t>
      </w:r>
    </w:p>
    <w:p w:rsidR="00E44F79" w:rsidRPr="00384FEA" w:rsidRDefault="00E44F79" w:rsidP="00E44F79">
      <w:pPr>
        <w:spacing w:line="1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Use of golf carts:</w:t>
      </w:r>
    </w:p>
    <w:p w:rsidR="00E44F79" w:rsidRPr="00384FEA" w:rsidRDefault="00E44F79" w:rsidP="00E44F79">
      <w:pPr>
        <w:spacing w:line="6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spacing w:line="236" w:lineRule="auto"/>
        <w:ind w:right="48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Not permitted. If a medical attest, during the tournament, is given to a player who cannot continue playing, the Tournament Committee may grant such a player a golf cart, if available.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For </w:t>
      </w: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Superseniors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70+ is permitted.</w:t>
      </w:r>
    </w:p>
    <w:p w:rsidR="00E44F79" w:rsidRPr="00384FEA" w:rsidRDefault="00E44F79" w:rsidP="00E44F79">
      <w:pPr>
        <w:spacing w:line="2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5EB77A9" wp14:editId="355A4A43">
            <wp:simplePos x="0" y="0"/>
            <wp:positionH relativeFrom="column">
              <wp:posOffset>-634365</wp:posOffset>
            </wp:positionH>
            <wp:positionV relativeFrom="paragraph">
              <wp:posOffset>170180</wp:posOffset>
            </wp:positionV>
            <wp:extent cx="7555865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Applications until:</w:t>
      </w:r>
    </w:p>
    <w:p w:rsidR="00E44F79" w:rsidRPr="00384FEA" w:rsidRDefault="00E44F79" w:rsidP="00E44F79">
      <w:pPr>
        <w:spacing w:line="3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proofErr w:type="gram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May 11</w:t>
      </w:r>
      <w:r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201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9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in attached format, by email.</w:t>
      </w:r>
      <w:proofErr w:type="gram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A Medical Certificate is </w:t>
      </w:r>
      <w:proofErr w:type="gram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required !</w:t>
      </w:r>
      <w:proofErr w:type="gramEnd"/>
    </w:p>
    <w:p w:rsidR="00E44F79" w:rsidRPr="00384FEA" w:rsidRDefault="00E44F79" w:rsidP="00E44F79">
      <w:pPr>
        <w:spacing w:line="332" w:lineRule="exact"/>
        <w:rPr>
          <w:sz w:val="24"/>
          <w:szCs w:val="24"/>
          <w:lang w:val="en-US"/>
        </w:rPr>
      </w:pPr>
    </w:p>
    <w:p w:rsidR="00E44F79" w:rsidRPr="00384FEA" w:rsidRDefault="00E44F79" w:rsidP="00E44F79">
      <w:pPr>
        <w:spacing w:line="239" w:lineRule="auto"/>
        <w:ind w:right="5360"/>
        <w:jc w:val="both"/>
        <w:rPr>
          <w:rFonts w:ascii="Tahoma" w:eastAsia="Tahoma" w:hAnsi="Tahoma" w:cs="Tahoma"/>
          <w:color w:val="76923C"/>
          <w:sz w:val="18"/>
          <w:szCs w:val="18"/>
          <w:lang w:val="en-US"/>
        </w:rPr>
      </w:pPr>
      <w:r w:rsidRPr="00384FEA"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  <w:t xml:space="preserve">HRVATSKA UDRUGA GOLFERA SENIORA </w:t>
      </w: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www.seniorgolf.hr, email: info@seniorgolf.hr </w:t>
      </w:r>
    </w:p>
    <w:p w:rsidR="00E44F79" w:rsidRPr="00384FEA" w:rsidRDefault="00E44F79" w:rsidP="00E44F79">
      <w:pPr>
        <w:spacing w:line="239" w:lineRule="auto"/>
        <w:ind w:right="5360"/>
        <w:jc w:val="both"/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OIB: 85978579059</w:t>
      </w:r>
    </w:p>
    <w:p w:rsidR="00E44F79" w:rsidRPr="00384FEA" w:rsidRDefault="00E44F79" w:rsidP="00E44F79">
      <w:pPr>
        <w:spacing w:line="239" w:lineRule="auto"/>
        <w:rPr>
          <w:sz w:val="20"/>
          <w:szCs w:val="20"/>
          <w:lang w:val="en-US"/>
        </w:rPr>
      </w:pP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Trg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Krešimira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Ćosića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11,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Zagreb</w:t>
      </w:r>
      <w:r>
        <w:rPr>
          <w:rFonts w:ascii="Tahoma" w:eastAsia="Tahoma" w:hAnsi="Tahoma" w:cs="Tahoma"/>
          <w:color w:val="76923C"/>
          <w:sz w:val="18"/>
          <w:szCs w:val="18"/>
          <w:lang w:val="en-US"/>
        </w:rPr>
        <w:t>d</w:t>
      </w:r>
      <w:proofErr w:type="spellEnd"/>
      <w:r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76923C"/>
          <w:sz w:val="18"/>
          <w:szCs w:val="18"/>
          <w:lang w:val="en-US"/>
        </w:rPr>
        <w:t>na</w:t>
      </w:r>
      <w:proofErr w:type="spellEnd"/>
      <w:proofErr w:type="gramEnd"/>
      <w:r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76923C"/>
          <w:sz w:val="18"/>
          <w:szCs w:val="18"/>
          <w:lang w:val="en-US"/>
        </w:rPr>
        <w:t>engleski</w:t>
      </w:r>
      <w:proofErr w:type="spellEnd"/>
    </w:p>
    <w:p w:rsidR="00E44F79" w:rsidRPr="00384FEA" w:rsidRDefault="00E44F79" w:rsidP="00E44F79">
      <w:pPr>
        <w:rPr>
          <w:lang w:val="en-US"/>
        </w:rPr>
        <w:sectPr w:rsidR="00E44F79" w:rsidRPr="00384FEA">
          <w:pgSz w:w="11900" w:h="16841"/>
          <w:pgMar w:top="1440" w:right="1420" w:bottom="843" w:left="1000" w:header="0" w:footer="0" w:gutter="0"/>
          <w:cols w:space="720" w:equalWidth="0">
            <w:col w:w="9480"/>
          </w:cols>
        </w:sect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  <w:bookmarkStart w:id="1" w:name="page2"/>
      <w:bookmarkEnd w:id="1"/>
      <w:r w:rsidRPr="00384FE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3DFCB32" wp14:editId="1B833BB8">
            <wp:simplePos x="0" y="0"/>
            <wp:positionH relativeFrom="page">
              <wp:posOffset>360045</wp:posOffset>
            </wp:positionH>
            <wp:positionV relativeFrom="page">
              <wp:posOffset>19050</wp:posOffset>
            </wp:positionV>
            <wp:extent cx="7195820" cy="132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3360" behindDoc="0" locked="0" layoutInCell="1" allowOverlap="1" wp14:anchorId="1496D3AB" wp14:editId="79430815">
            <wp:simplePos x="0" y="0"/>
            <wp:positionH relativeFrom="column">
              <wp:posOffset>314325</wp:posOffset>
            </wp:positionH>
            <wp:positionV relativeFrom="paragraph">
              <wp:posOffset>34290</wp:posOffset>
            </wp:positionV>
            <wp:extent cx="561975" cy="751840"/>
            <wp:effectExtent l="0" t="0" r="9525" b="0"/>
            <wp:wrapThrough wrapText="bothSides">
              <wp:wrapPolygon edited="0">
                <wp:start x="0" y="0"/>
                <wp:lineTo x="0" y="20797"/>
                <wp:lineTo x="21234" y="20797"/>
                <wp:lineTo x="21234" y="0"/>
                <wp:lineTo x="0" y="0"/>
              </wp:wrapPolygon>
            </wp:wrapThrough>
            <wp:docPr id="5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301" w:lineRule="exact"/>
        <w:rPr>
          <w:sz w:val="20"/>
          <w:szCs w:val="20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4384" behindDoc="0" locked="0" layoutInCell="1" allowOverlap="1" wp14:anchorId="1B99F9FA" wp14:editId="7D17B878">
            <wp:simplePos x="0" y="0"/>
            <wp:positionH relativeFrom="column">
              <wp:posOffset>5648325</wp:posOffset>
            </wp:positionH>
            <wp:positionV relativeFrom="paragraph">
              <wp:posOffset>5715</wp:posOffset>
            </wp:positionV>
            <wp:extent cx="925195" cy="485775"/>
            <wp:effectExtent l="0" t="0" r="8255" b="9525"/>
            <wp:wrapThrough wrapText="bothSides">
              <wp:wrapPolygon edited="0">
                <wp:start x="0" y="0"/>
                <wp:lineTo x="0" y="21176"/>
                <wp:lineTo x="21348" y="21176"/>
                <wp:lineTo x="21348" y="11012"/>
                <wp:lineTo x="19124" y="0"/>
                <wp:lineTo x="0" y="0"/>
              </wp:wrapPolygon>
            </wp:wrapThrough>
            <wp:docPr id="6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79" w:rsidRPr="00384FEA" w:rsidRDefault="00E44F79" w:rsidP="00E44F79">
      <w:pPr>
        <w:ind w:left="342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44"/>
          <w:szCs w:val="44"/>
          <w:lang w:val="en-US"/>
        </w:rPr>
        <w:t>ENTRY FORM</w:t>
      </w:r>
    </w:p>
    <w:p w:rsidR="00E44F79" w:rsidRPr="00384FEA" w:rsidRDefault="00E44F79" w:rsidP="00E44F79">
      <w:pPr>
        <w:spacing w:line="1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39" w:lineRule="auto"/>
        <w:ind w:left="176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XI</w:t>
      </w:r>
      <w:r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V</w:t>
      </w:r>
      <w:r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. CROATIAN OPEN SENIOR GOLF CHAMPIONSHIP</w:t>
      </w:r>
    </w:p>
    <w:p w:rsidR="00E44F79" w:rsidRPr="00384FEA" w:rsidRDefault="00E44F79" w:rsidP="00E44F79">
      <w:pPr>
        <w:spacing w:line="5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ind w:left="3360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>May, 13th to 15th 2019</w:t>
      </w:r>
    </w:p>
    <w:p w:rsidR="00E44F79" w:rsidRPr="00384FEA" w:rsidRDefault="00E44F79" w:rsidP="00E44F79">
      <w:pPr>
        <w:spacing w:line="276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39" w:lineRule="auto"/>
        <w:ind w:left="1760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RIVERSIDE GOLF</w:t>
      </w:r>
      <w:r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 xml:space="preserve"> ZAGREB - CROATIA</w:t>
      </w:r>
    </w:p>
    <w:p w:rsidR="00E44F79" w:rsidRPr="00384FEA" w:rsidRDefault="00E44F79" w:rsidP="00E44F79">
      <w:pPr>
        <w:spacing w:line="3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jc w:val="center"/>
        <w:rPr>
          <w:sz w:val="20"/>
          <w:szCs w:val="20"/>
          <w:lang w:val="en-US"/>
        </w:rPr>
      </w:pPr>
      <w:hyperlink r:id="rId12" w:history="1">
        <w:r w:rsidRPr="002A0546">
          <w:rPr>
            <w:rStyle w:val="Hyperlink"/>
            <w:rFonts w:ascii="Trebuchet MS" w:eastAsia="Trebuchet MS" w:hAnsi="Trebuchet MS" w:cs="Trebuchet MS"/>
            <w:b/>
            <w:bCs/>
            <w:lang w:val="en-US"/>
          </w:rPr>
          <w:t>www.riverside.hr</w:t>
        </w:r>
      </w:hyperlink>
      <w:r>
        <w:rPr>
          <w:rFonts w:ascii="Trebuchet MS" w:eastAsia="Trebuchet MS" w:hAnsi="Trebuchet MS" w:cs="Trebuchet MS"/>
          <w:b/>
          <w:bCs/>
          <w:lang w:val="en-US"/>
        </w:rPr>
        <w:t xml:space="preserve"> </w:t>
      </w:r>
    </w:p>
    <w:p w:rsidR="00E44F79" w:rsidRPr="00384FEA" w:rsidRDefault="00E44F79" w:rsidP="00E44F79">
      <w:pPr>
        <w:spacing w:line="314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060"/>
        <w:gridCol w:w="5620"/>
        <w:gridCol w:w="740"/>
      </w:tblGrid>
      <w:tr w:rsidR="00E44F79" w:rsidRPr="00384FEA" w:rsidTr="00474549">
        <w:trPr>
          <w:trHeight w:val="255"/>
        </w:trPr>
        <w:tc>
          <w:tcPr>
            <w:tcW w:w="3120" w:type="dxa"/>
            <w:gridSpan w:val="2"/>
            <w:vAlign w:val="bottom"/>
          </w:tcPr>
          <w:p w:rsidR="00E44F79" w:rsidRPr="00384FEA" w:rsidRDefault="00E44F79" w:rsidP="00474549">
            <w:pPr>
              <w:spacing w:line="254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u w:val="single"/>
                <w:lang w:val="en-US"/>
              </w:rPr>
              <w:t>Seniors- Ladies and Man</w:t>
            </w:r>
          </w:p>
        </w:tc>
        <w:tc>
          <w:tcPr>
            <w:tcW w:w="5620" w:type="dxa"/>
            <w:vAlign w:val="bottom"/>
          </w:tcPr>
          <w:p w:rsidR="00E44F79" w:rsidRPr="00384FEA" w:rsidRDefault="00E44F79" w:rsidP="00474549">
            <w:pPr>
              <w:rPr>
                <w:lang w:val="en-US"/>
              </w:rPr>
            </w:pPr>
          </w:p>
        </w:tc>
        <w:tc>
          <w:tcPr>
            <w:tcW w:w="740" w:type="dxa"/>
            <w:vAlign w:val="bottom"/>
          </w:tcPr>
          <w:p w:rsidR="00E44F79" w:rsidRPr="00384FEA" w:rsidRDefault="00E44F79" w:rsidP="00474549">
            <w:pPr>
              <w:rPr>
                <w:lang w:val="en-US"/>
              </w:rPr>
            </w:pPr>
          </w:p>
        </w:tc>
      </w:tr>
      <w:tr w:rsidR="00E44F79" w:rsidRPr="00384FEA" w:rsidTr="00474549">
        <w:trPr>
          <w:trHeight w:val="533"/>
        </w:trPr>
        <w:tc>
          <w:tcPr>
            <w:tcW w:w="2060" w:type="dxa"/>
            <w:vAlign w:val="bottom"/>
          </w:tcPr>
          <w:p w:rsidR="00E44F79" w:rsidRPr="00384FEA" w:rsidRDefault="00E44F79" w:rsidP="00474549">
            <w:pPr>
              <w:spacing w:line="254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C00000"/>
                <w:lang w:val="en-US"/>
              </w:rPr>
              <w:t>Surname and name:</w:t>
            </w:r>
          </w:p>
        </w:tc>
        <w:tc>
          <w:tcPr>
            <w:tcW w:w="6680" w:type="dxa"/>
            <w:gridSpan w:val="2"/>
            <w:vAlign w:val="bottom"/>
          </w:tcPr>
          <w:p w:rsidR="00E44F79" w:rsidRPr="00384FEA" w:rsidRDefault="00E44F79" w:rsidP="00474549">
            <w:pPr>
              <w:spacing w:line="254" w:lineRule="exact"/>
              <w:ind w:left="100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lang w:val="en-US"/>
              </w:rPr>
              <w:t>____________________________________________</w:t>
            </w:r>
            <w:r>
              <w:rPr>
                <w:rFonts w:ascii="Trebuchet MS" w:eastAsia="Trebuchet MS" w:hAnsi="Trebuchet MS" w:cs="Trebuchet MS"/>
                <w:color w:val="0070C0"/>
                <w:lang w:val="en-US"/>
              </w:rPr>
              <w:t>HCP</w:t>
            </w:r>
            <w:r w:rsidRPr="00384FEA">
              <w:rPr>
                <w:rFonts w:ascii="Trebuchet MS" w:eastAsia="Trebuchet MS" w:hAnsi="Trebuchet MS" w:cs="Trebuchet MS"/>
                <w:color w:val="0070C0"/>
                <w:lang w:val="en-US"/>
              </w:rPr>
              <w:t>_________</w:t>
            </w:r>
          </w:p>
        </w:tc>
        <w:tc>
          <w:tcPr>
            <w:tcW w:w="740" w:type="dxa"/>
            <w:vAlign w:val="bottom"/>
          </w:tcPr>
          <w:p w:rsidR="00E44F79" w:rsidRPr="00384FEA" w:rsidRDefault="00E44F79" w:rsidP="00474549">
            <w:pPr>
              <w:spacing w:line="254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w w:val="96"/>
                <w:lang w:val="en-US"/>
              </w:rPr>
              <w:t>M / F</w:t>
            </w:r>
          </w:p>
        </w:tc>
      </w:tr>
      <w:tr w:rsidR="00E44F79" w:rsidRPr="00384FEA" w:rsidTr="00474549">
        <w:trPr>
          <w:trHeight w:val="422"/>
        </w:trPr>
        <w:tc>
          <w:tcPr>
            <w:tcW w:w="2060" w:type="dxa"/>
            <w:vAlign w:val="bottom"/>
          </w:tcPr>
          <w:p w:rsidR="00E44F79" w:rsidRPr="00384FEA" w:rsidRDefault="00E44F79" w:rsidP="00474549">
            <w:pPr>
              <w:spacing w:line="231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sz w:val="20"/>
                <w:szCs w:val="20"/>
                <w:lang w:val="en-US"/>
              </w:rPr>
              <w:t>I am category 70+</w:t>
            </w:r>
          </w:p>
        </w:tc>
        <w:tc>
          <w:tcPr>
            <w:tcW w:w="1060" w:type="dxa"/>
            <w:vAlign w:val="bottom"/>
          </w:tcPr>
          <w:p w:rsidR="00E44F79" w:rsidRPr="00384FEA" w:rsidRDefault="00E44F79" w:rsidP="00474549">
            <w:pPr>
              <w:spacing w:line="421" w:lineRule="exact"/>
              <w:ind w:left="100"/>
              <w:rPr>
                <w:sz w:val="20"/>
                <w:szCs w:val="20"/>
                <w:lang w:val="en-US"/>
              </w:rPr>
            </w:pPr>
            <w:r w:rsidRPr="00384FEA">
              <w:rPr>
                <w:rFonts w:ascii="Wingdings" w:eastAsia="Wingdings" w:hAnsi="Wingdings" w:cs="Wingdings"/>
                <w:color w:val="0070C0"/>
                <w:sz w:val="36"/>
                <w:szCs w:val="39"/>
                <w:lang w:val="en-US"/>
              </w:rPr>
              <w:t></w:t>
            </w:r>
            <w:r w:rsidRPr="00384FEA">
              <w:rPr>
                <w:rFonts w:ascii="Trebuchet MS" w:eastAsia="Trebuchet MS" w:hAnsi="Trebuchet MS" w:cs="Trebuchet MS"/>
                <w:color w:val="0070C0"/>
                <w:sz w:val="16"/>
                <w:szCs w:val="20"/>
                <w:lang w:val="en-US"/>
              </w:rPr>
              <w:t>YES</w:t>
            </w:r>
          </w:p>
        </w:tc>
        <w:tc>
          <w:tcPr>
            <w:tcW w:w="5620" w:type="dxa"/>
            <w:vAlign w:val="bottom"/>
          </w:tcPr>
          <w:p w:rsidR="00E44F79" w:rsidRPr="00384FEA" w:rsidRDefault="00E44F79" w:rsidP="00474549">
            <w:pPr>
              <w:spacing w:line="421" w:lineRule="exact"/>
              <w:ind w:left="480"/>
              <w:rPr>
                <w:sz w:val="20"/>
                <w:szCs w:val="20"/>
                <w:lang w:val="en-US"/>
              </w:rPr>
            </w:pPr>
            <w:r w:rsidRPr="00384FEA">
              <w:rPr>
                <w:rFonts w:ascii="Wingdings" w:eastAsia="Wingdings" w:hAnsi="Wingdings" w:cs="Wingdings"/>
                <w:color w:val="0070C0"/>
                <w:sz w:val="36"/>
                <w:szCs w:val="39"/>
                <w:lang w:val="en-US"/>
              </w:rPr>
              <w:t></w:t>
            </w:r>
            <w:r w:rsidRPr="00384FEA">
              <w:rPr>
                <w:rFonts w:ascii="Trebuchet MS" w:eastAsia="Trebuchet MS" w:hAnsi="Trebuchet MS" w:cs="Trebuchet MS"/>
                <w:color w:val="0070C0"/>
                <w:sz w:val="16"/>
                <w:szCs w:val="20"/>
                <w:lang w:val="en-US"/>
              </w:rPr>
              <w:t>NO</w:t>
            </w:r>
          </w:p>
        </w:tc>
        <w:tc>
          <w:tcPr>
            <w:tcW w:w="740" w:type="dxa"/>
            <w:vAlign w:val="bottom"/>
          </w:tcPr>
          <w:p w:rsidR="00E44F79" w:rsidRPr="00384FEA" w:rsidRDefault="00E44F79" w:rsidP="0047454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44F79" w:rsidRPr="00384FEA" w:rsidRDefault="00E44F79" w:rsidP="00E44F79">
      <w:pPr>
        <w:spacing w:line="66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Golf Club, Country: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sz w:val="21"/>
          <w:szCs w:val="21"/>
          <w:lang w:val="en-US"/>
        </w:rPr>
        <w:t>_______________________________________________________________</w:t>
      </w:r>
    </w:p>
    <w:p w:rsidR="00E44F79" w:rsidRPr="00384FEA" w:rsidRDefault="00E44F79" w:rsidP="00E44F79">
      <w:pPr>
        <w:spacing w:line="257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Citizenship: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_______________________________________________________________</w:t>
      </w:r>
    </w:p>
    <w:p w:rsidR="00E44F79" w:rsidRPr="00384FEA" w:rsidRDefault="00E44F79" w:rsidP="00E44F79">
      <w:pPr>
        <w:spacing w:line="256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Phone/GSM: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_______________________________________________________________</w:t>
      </w:r>
    </w:p>
    <w:p w:rsidR="00E44F79" w:rsidRPr="00384FEA" w:rsidRDefault="00E44F79" w:rsidP="00E44F79">
      <w:pPr>
        <w:spacing w:line="256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E-mail: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sz w:val="21"/>
          <w:szCs w:val="21"/>
          <w:lang w:val="en-US"/>
        </w:rPr>
        <w:t>_______________________________________________________________</w:t>
      </w:r>
    </w:p>
    <w:p w:rsidR="00E44F79" w:rsidRPr="00384FEA" w:rsidRDefault="00E44F79" w:rsidP="00E44F79">
      <w:pPr>
        <w:spacing w:line="253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Address: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_______________________________________________________________</w:t>
      </w: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17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Wingdings" w:eastAsia="Wingdings" w:hAnsi="Wingdings" w:cs="Wingdings"/>
          <w:color w:val="0070C0"/>
          <w:sz w:val="36"/>
          <w:szCs w:val="80"/>
          <w:lang w:val="en-US"/>
        </w:rPr>
        <w:t>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gramStart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Please</w:t>
      </w:r>
      <w:proofErr w:type="gramEnd"/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contact me in order to make accommodation reservation.</w:t>
      </w:r>
    </w:p>
    <w:p w:rsidR="00E44F79" w:rsidRPr="00384FEA" w:rsidRDefault="00E44F79" w:rsidP="00E44F79">
      <w:pPr>
        <w:spacing w:line="126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lang w:val="en-US"/>
        </w:rPr>
        <w:t>Signature:</w:t>
      </w:r>
    </w:p>
    <w:p w:rsidR="00E44F79" w:rsidRPr="00384FEA" w:rsidRDefault="00E44F79" w:rsidP="00E44F79">
      <w:pPr>
        <w:spacing w:line="253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</w:t>
      </w: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93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Please 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end your entry not later than 11</w:t>
      </w:r>
      <w:r>
        <w:rPr>
          <w:rFonts w:ascii="Trebuchet MS" w:eastAsia="Trebuchet MS" w:hAnsi="Trebuchet MS" w:cs="Trebuchet MS"/>
          <w:color w:val="0070C0"/>
          <w:sz w:val="25"/>
          <w:szCs w:val="25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of May 2019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12:00 to:</w:t>
      </w:r>
    </w:p>
    <w:p w:rsidR="00E44F79" w:rsidRPr="00384FEA" w:rsidRDefault="00E44F79" w:rsidP="00E44F79">
      <w:pPr>
        <w:spacing w:line="172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rFonts w:ascii="Trebuchet MS" w:eastAsia="Trebuchet MS" w:hAnsi="Trebuchet MS" w:cs="Trebuchet MS"/>
          <w:color w:val="0070C0"/>
          <w:lang w:val="en-US"/>
        </w:rPr>
      </w:pPr>
      <w:r>
        <w:rPr>
          <w:rFonts w:ascii="Trebuchet MS" w:eastAsia="Trebuchet MS" w:hAnsi="Trebuchet MS" w:cs="Trebuchet MS"/>
          <w:color w:val="0070C0"/>
          <w:lang w:val="en-US"/>
        </w:rPr>
        <w:t>RIVERSIDE GOLF</w:t>
      </w:r>
      <w:r w:rsidRPr="00384FEA">
        <w:rPr>
          <w:rFonts w:ascii="Trebuchet MS" w:eastAsia="Trebuchet MS" w:hAnsi="Trebuchet MS" w:cs="Trebuchet MS"/>
          <w:color w:val="0070C0"/>
          <w:lang w:val="en-US"/>
        </w:rPr>
        <w:t xml:space="preserve"> ZAGREB</w:t>
      </w:r>
      <w:r>
        <w:rPr>
          <w:rFonts w:ascii="Trebuchet MS" w:eastAsia="Trebuchet MS" w:hAnsi="Trebuchet MS" w:cs="Trebuchet MS"/>
          <w:color w:val="0070C0"/>
          <w:lang w:val="en-US"/>
        </w:rPr>
        <w:tab/>
      </w:r>
      <w:r>
        <w:rPr>
          <w:rFonts w:ascii="Trebuchet MS" w:eastAsia="Trebuchet MS" w:hAnsi="Trebuchet MS" w:cs="Trebuchet MS"/>
          <w:color w:val="0070C0"/>
          <w:lang w:val="en-US"/>
        </w:rPr>
        <w:tab/>
      </w:r>
      <w:r>
        <w:rPr>
          <w:rFonts w:ascii="Trebuchet MS" w:eastAsia="Trebuchet MS" w:hAnsi="Trebuchet MS" w:cs="Trebuchet MS"/>
          <w:color w:val="0070C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ab/>
        <w:t>HRVATSKA UDRUGA GOLFERA SENIORA</w:t>
      </w: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  <w:hyperlink r:id="rId13" w:history="1">
        <w:r w:rsidRPr="002A0546">
          <w:rPr>
            <w:rStyle w:val="Hyperlink"/>
            <w:rFonts w:ascii="Trebuchet MS" w:eastAsia="Trebuchet MS" w:hAnsi="Trebuchet MS" w:cs="Trebuchet MS"/>
            <w:lang w:val="en-US"/>
          </w:rPr>
          <w:t>info@riverside.hr</w:t>
        </w:r>
      </w:hyperlink>
      <w:r>
        <w:rPr>
          <w:rFonts w:ascii="Trebuchet MS" w:eastAsia="Trebuchet MS" w:hAnsi="Trebuchet MS" w:cs="Trebuchet MS"/>
          <w:lang w:val="en-US"/>
        </w:rPr>
        <w:t xml:space="preserve"> </w:t>
      </w:r>
      <w:r>
        <w:rPr>
          <w:rFonts w:ascii="Trebuchet MS" w:eastAsia="Trebuchet MS" w:hAnsi="Trebuchet MS" w:cs="Trebuchet MS"/>
          <w:lang w:val="en-US"/>
        </w:rPr>
        <w:tab/>
      </w:r>
      <w:r>
        <w:rPr>
          <w:rFonts w:ascii="Trebuchet MS" w:eastAsia="Trebuchet MS" w:hAnsi="Trebuchet MS" w:cs="Trebuchet MS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ab/>
      </w:r>
      <w:r>
        <w:rPr>
          <w:rFonts w:ascii="Trebuchet MS" w:eastAsia="Trebuchet MS" w:hAnsi="Trebuchet MS" w:cs="Trebuchet MS"/>
          <w:color w:val="0070C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ab/>
      </w:r>
      <w:hyperlink r:id="rId14" w:history="1">
        <w:r w:rsidRPr="00384FEA">
          <w:rPr>
            <w:rStyle w:val="Hyperlink"/>
            <w:rFonts w:ascii="Trebuchet MS" w:eastAsia="Trebuchet MS" w:hAnsi="Trebuchet MS" w:cs="Trebuchet MS"/>
            <w:lang w:val="en-US"/>
          </w:rPr>
          <w:t>info@seniorgolf.hr</w:t>
        </w:r>
      </w:hyperlink>
      <w:r w:rsidRPr="00384FEA">
        <w:rPr>
          <w:rFonts w:ascii="Trebuchet MS" w:eastAsia="Trebuchet MS" w:hAnsi="Trebuchet MS" w:cs="Trebuchet MS"/>
          <w:color w:val="0070C0"/>
          <w:lang w:val="en-US"/>
        </w:rPr>
        <w:t xml:space="preserve">   </w:t>
      </w:r>
    </w:p>
    <w:p w:rsidR="00E44F79" w:rsidRPr="00384FEA" w:rsidRDefault="00E44F79" w:rsidP="00E44F79">
      <w:pPr>
        <w:spacing w:line="289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u w:val="single"/>
          <w:lang w:val="en-US"/>
        </w:rPr>
        <w:t>For every received entry form we will send you written confirmation by email.</w:t>
      </w: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691624" w:rsidRDefault="00E44F79" w:rsidP="00E44F79">
      <w:pPr>
        <w:spacing w:line="200" w:lineRule="exact"/>
        <w:rPr>
          <w:b/>
          <w:color w:val="C00000"/>
          <w:sz w:val="20"/>
          <w:szCs w:val="20"/>
          <w:lang w:val="en-US"/>
        </w:rPr>
      </w:pPr>
      <w:proofErr w:type="gramStart"/>
      <w:r w:rsidRPr="00691624">
        <w:rPr>
          <w:b/>
          <w:color w:val="C00000"/>
          <w:sz w:val="20"/>
          <w:szCs w:val="20"/>
          <w:lang w:val="en-US"/>
        </w:rPr>
        <w:t>IMPORTANT :</w:t>
      </w:r>
      <w:proofErr w:type="gramEnd"/>
      <w:r w:rsidRPr="00691624">
        <w:rPr>
          <w:b/>
          <w:color w:val="C00000"/>
          <w:sz w:val="20"/>
          <w:szCs w:val="20"/>
          <w:lang w:val="en-US"/>
        </w:rPr>
        <w:t xml:space="preserve"> A MEDICAL CERTIFICATE IS REQUIRED !</w:t>
      </w: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spacing w:line="200" w:lineRule="exact"/>
        <w:rPr>
          <w:sz w:val="20"/>
          <w:szCs w:val="20"/>
          <w:lang w:val="en-US"/>
        </w:rPr>
      </w:pPr>
      <w:r w:rsidRPr="00384FE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5F7C142" wp14:editId="7CBDE441">
            <wp:simplePos x="0" y="0"/>
            <wp:positionH relativeFrom="column">
              <wp:posOffset>-634365</wp:posOffset>
            </wp:positionH>
            <wp:positionV relativeFrom="paragraph">
              <wp:posOffset>128270</wp:posOffset>
            </wp:positionV>
            <wp:extent cx="7555865" cy="1409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F79" w:rsidRPr="00384FEA" w:rsidRDefault="00E44F79" w:rsidP="00E44F79">
      <w:pPr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</w:pPr>
    </w:p>
    <w:p w:rsidR="00E44F79" w:rsidRPr="00384FEA" w:rsidRDefault="00E44F79" w:rsidP="00E44F79">
      <w:pPr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  <w:t>HRVATSKA UDRUGA GOLFERA SENIORA</w:t>
      </w:r>
    </w:p>
    <w:p w:rsidR="00E44F79" w:rsidRPr="00384FEA" w:rsidRDefault="00E44F79" w:rsidP="00E44F79">
      <w:pPr>
        <w:spacing w:line="238" w:lineRule="auto"/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www.seniorgolf.hr, email: info@seniorgolf.hr</w:t>
      </w:r>
    </w:p>
    <w:p w:rsidR="00E44F79" w:rsidRPr="00384FEA" w:rsidRDefault="00E44F79" w:rsidP="00E44F79">
      <w:pPr>
        <w:spacing w:line="2" w:lineRule="exact"/>
        <w:rPr>
          <w:sz w:val="20"/>
          <w:szCs w:val="20"/>
          <w:lang w:val="en-US"/>
        </w:rPr>
      </w:pPr>
    </w:p>
    <w:p w:rsidR="00E44F79" w:rsidRPr="00384FEA" w:rsidRDefault="00E44F79" w:rsidP="00E44F79">
      <w:pPr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OIB: 85978579059</w:t>
      </w:r>
    </w:p>
    <w:p w:rsidR="00E44F79" w:rsidRPr="00384FEA" w:rsidRDefault="00E44F79" w:rsidP="00E44F79">
      <w:pPr>
        <w:spacing w:line="238" w:lineRule="auto"/>
        <w:rPr>
          <w:sz w:val="20"/>
          <w:szCs w:val="20"/>
          <w:lang w:val="en-US"/>
        </w:rPr>
      </w:pP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Trg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Krešimira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Ćosića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11, Zagreb</w:t>
      </w:r>
    </w:p>
    <w:p w:rsidR="00835014" w:rsidRDefault="00835014"/>
    <w:sectPr w:rsidR="00835014">
      <w:pgSz w:w="11900" w:h="16841"/>
      <w:pgMar w:top="1440" w:right="1420" w:bottom="842" w:left="100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9"/>
    <w:rsid w:val="00835014"/>
    <w:rsid w:val="00E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7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7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side.hr" TargetMode="External"/><Relationship Id="rId13" Type="http://schemas.openxmlformats.org/officeDocument/2006/relationships/hyperlink" Target="mailto:info@riversid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iverside.h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ds.golf@pu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iverside.hr" TargetMode="External"/><Relationship Id="rId14" Type="http://schemas.openxmlformats.org/officeDocument/2006/relationships/hyperlink" Target="mailto:info@seniorgol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 Golf</dc:creator>
  <cp:lastModifiedBy>D.s. Golf</cp:lastModifiedBy>
  <cp:revision>1</cp:revision>
  <dcterms:created xsi:type="dcterms:W3CDTF">2019-05-04T08:33:00Z</dcterms:created>
  <dcterms:modified xsi:type="dcterms:W3CDTF">2019-05-04T08:43:00Z</dcterms:modified>
</cp:coreProperties>
</file>